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22" w:rsidRPr="00C91603" w:rsidRDefault="00BD2E22" w:rsidP="00EC229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b/>
          <w:sz w:val="28"/>
          <w:szCs w:val="28"/>
        </w:rPr>
        <w:t xml:space="preserve">Территория </w:t>
      </w:r>
      <w:r w:rsidRPr="00C91603">
        <w:rPr>
          <w:rFonts w:ascii="Times New Roman" w:hAnsi="Times New Roman" w:cs="Times New Roman"/>
          <w:sz w:val="28"/>
          <w:szCs w:val="28"/>
        </w:rPr>
        <w:t>город Назарово</w:t>
      </w:r>
    </w:p>
    <w:p w:rsidR="00BD2E22" w:rsidRPr="00C91603" w:rsidRDefault="00BD2E22" w:rsidP="00EC229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b/>
          <w:sz w:val="28"/>
          <w:szCs w:val="28"/>
        </w:rPr>
        <w:t>Полное наименование  образовательной организации</w:t>
      </w:r>
      <w:r w:rsidRPr="00C91603">
        <w:rPr>
          <w:rFonts w:ascii="Times New Roman" w:hAnsi="Times New Roman" w:cs="Times New Roman"/>
          <w:sz w:val="28"/>
          <w:szCs w:val="28"/>
        </w:rPr>
        <w:t>: Муниципальное бюджетное общеобразовательное учреждение «Средняя общеобразовательная школа № 2» г. Назарово Красноярского края</w:t>
      </w:r>
    </w:p>
    <w:p w:rsidR="00BD2E22" w:rsidRPr="00C91603" w:rsidRDefault="00BD2E22" w:rsidP="00EC229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b/>
          <w:sz w:val="28"/>
          <w:szCs w:val="28"/>
        </w:rPr>
        <w:t>ФИО, должность лиц(-а), курирующих(-его) образовательную практику</w:t>
      </w:r>
      <w:r w:rsidRPr="00C91603">
        <w:rPr>
          <w:rFonts w:ascii="Times New Roman" w:hAnsi="Times New Roman" w:cs="Times New Roman"/>
          <w:sz w:val="28"/>
          <w:szCs w:val="28"/>
        </w:rPr>
        <w:t>: Чуркина Елена Александровна, заместитель директора по УВР</w:t>
      </w:r>
    </w:p>
    <w:p w:rsidR="00BD2E22" w:rsidRPr="00C91603" w:rsidRDefault="00BD2E22" w:rsidP="00EC229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b/>
          <w:sz w:val="28"/>
          <w:szCs w:val="28"/>
        </w:rPr>
        <w:t xml:space="preserve">Контактные данные лиц(-а), курирующих(-его) образовательную практику:  </w:t>
      </w:r>
      <w:r w:rsidRPr="00C916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916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1603">
        <w:rPr>
          <w:rFonts w:ascii="Times New Roman" w:hAnsi="Times New Roman" w:cs="Times New Roman"/>
          <w:sz w:val="28"/>
          <w:szCs w:val="28"/>
        </w:rPr>
        <w:t>-</w:t>
      </w:r>
      <w:r w:rsidRPr="00C916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9160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916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r w:rsidRPr="00C91603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Pr="00C916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nazarowo</w:t>
        </w:r>
        <w:r w:rsidRPr="00C9160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916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916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916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91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BDC" w:rsidRPr="00C91603" w:rsidRDefault="00BD2E22" w:rsidP="00EC229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b/>
          <w:sz w:val="28"/>
          <w:szCs w:val="28"/>
        </w:rPr>
        <w:t>Название практики:</w:t>
      </w:r>
      <w:r w:rsidRPr="00C91603">
        <w:rPr>
          <w:rFonts w:ascii="Times New Roman" w:hAnsi="Times New Roman" w:cs="Times New Roman"/>
          <w:sz w:val="28"/>
          <w:szCs w:val="28"/>
        </w:rPr>
        <w:t xml:space="preserve"> </w:t>
      </w:r>
      <w:r w:rsidR="00460BDC" w:rsidRPr="00C91603">
        <w:rPr>
          <w:rFonts w:ascii="Times New Roman" w:hAnsi="Times New Roman" w:cs="Times New Roman"/>
          <w:bCs/>
          <w:sz w:val="28"/>
          <w:szCs w:val="28"/>
        </w:rPr>
        <w:t>Система работы МБОУ «СОШ № 2» с молодыми специалистами</w:t>
      </w:r>
      <w:r w:rsidR="00460BDC" w:rsidRPr="00C9160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460BDC" w:rsidRPr="00C91603">
        <w:rPr>
          <w:rFonts w:ascii="Times New Roman" w:hAnsi="Times New Roman" w:cs="Times New Roman"/>
          <w:sz w:val="28"/>
          <w:szCs w:val="28"/>
        </w:rPr>
        <w:t>«Школа молодого учителя»)</w:t>
      </w:r>
    </w:p>
    <w:p w:rsidR="00233073" w:rsidRPr="00C91603" w:rsidRDefault="00BD2E22" w:rsidP="00EC229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603">
        <w:rPr>
          <w:rFonts w:ascii="Times New Roman" w:hAnsi="Times New Roman" w:cs="Times New Roman"/>
          <w:b/>
          <w:sz w:val="28"/>
          <w:szCs w:val="28"/>
        </w:rPr>
        <w:t xml:space="preserve">Почему, на ваш взгляд, </w:t>
      </w:r>
      <w:r w:rsidR="00460BDC" w:rsidRPr="00C91603">
        <w:rPr>
          <w:rFonts w:ascii="Times New Roman" w:hAnsi="Times New Roman" w:cs="Times New Roman"/>
          <w:b/>
          <w:sz w:val="28"/>
          <w:szCs w:val="28"/>
        </w:rPr>
        <w:t>актуальна представляемая практика:</w:t>
      </w:r>
      <w:r w:rsidR="00460BDC" w:rsidRPr="00C91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3073" w:rsidRPr="00C91603" w:rsidRDefault="00233073" w:rsidP="00C9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>Молодой специалист - надежда и головная боль любого руководителя школы. С молодым специалистом жить не просто,  а без него ещё хуже. Однако сейчас в ОУ редко встретишь юных выпускников педагогических вузов: низкая заработная плата, отсутствие социальных гарантий и льгот, огромный титанический труд,  «бумажное творчество»  делает работу учителя непривлекательной. Как привлечь молодые кадры в школу? Без сомнения, эта проблема должна решаться на государственном уровне ( в каждом муниципалитете – своя программа по привлечению и закреплению  молодых педагогов, формирование муниципального фонда служебного  жилья для молодых педагогов, «обязательное распределение»).</w:t>
      </w:r>
    </w:p>
    <w:p w:rsidR="00233073" w:rsidRPr="00C91603" w:rsidRDefault="00233073" w:rsidP="00C91603">
      <w:pPr>
        <w:tabs>
          <w:tab w:val="left" w:pos="6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>Однако и ОУ может и делает многое.</w:t>
      </w:r>
      <w:r w:rsidRPr="00C91603">
        <w:rPr>
          <w:rFonts w:ascii="Times New Roman" w:hAnsi="Times New Roman" w:cs="Times New Roman"/>
          <w:sz w:val="28"/>
          <w:szCs w:val="28"/>
        </w:rPr>
        <w:tab/>
      </w:r>
    </w:p>
    <w:p w:rsidR="00233073" w:rsidRPr="00C91603" w:rsidRDefault="00233073" w:rsidP="00C9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>Школа начинается с Учителя и держится на Учителе. Престиж ОУ создаётся работоспособным педагогическим коллективом, который умело воспитывает кадры. Необходимо обеспечить молодого педагога знаниями и навыками для работы и осуществления карьеры  путём самообразования, изучения передового опыта, участие в методической работе, предоставления возможности управления на элементарном уровне.</w:t>
      </w:r>
    </w:p>
    <w:p w:rsidR="00BD2E22" w:rsidRPr="00C91603" w:rsidRDefault="00460BDC" w:rsidP="00C9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bCs/>
          <w:sz w:val="28"/>
          <w:szCs w:val="28"/>
        </w:rPr>
        <w:t xml:space="preserve"> Молодые  специалисты</w:t>
      </w:r>
      <w:r w:rsidR="00C91603">
        <w:rPr>
          <w:rFonts w:ascii="Times New Roman" w:hAnsi="Times New Roman" w:cs="Times New Roman"/>
          <w:bCs/>
          <w:sz w:val="28"/>
          <w:szCs w:val="28"/>
        </w:rPr>
        <w:t>:</w:t>
      </w:r>
    </w:p>
    <w:p w:rsidR="00E17009" w:rsidRPr="00C91603" w:rsidRDefault="005666DE" w:rsidP="00C9160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bCs/>
          <w:sz w:val="28"/>
          <w:szCs w:val="28"/>
        </w:rPr>
        <w:t>Не имеет личностного отношения к выполняемым Де</w:t>
      </w:r>
    </w:p>
    <w:p w:rsidR="00E17009" w:rsidRPr="00C91603" w:rsidRDefault="005666DE" w:rsidP="00C9160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bCs/>
          <w:sz w:val="28"/>
          <w:szCs w:val="28"/>
        </w:rPr>
        <w:t>Знания абстрактны</w:t>
      </w:r>
    </w:p>
    <w:p w:rsidR="00E17009" w:rsidRPr="00C91603" w:rsidRDefault="005666DE" w:rsidP="00C9160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bCs/>
          <w:sz w:val="28"/>
          <w:szCs w:val="28"/>
        </w:rPr>
        <w:t>Повышенная тревожность; позиция «закрытости»</w:t>
      </w:r>
    </w:p>
    <w:p w:rsidR="00E17009" w:rsidRPr="00C91603" w:rsidRDefault="005666DE" w:rsidP="00C9160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bCs/>
          <w:sz w:val="28"/>
          <w:szCs w:val="28"/>
        </w:rPr>
        <w:t xml:space="preserve">Необходимые педагогические умения проявляются только в демонстрационном режиме </w:t>
      </w:r>
    </w:p>
    <w:p w:rsidR="00E17009" w:rsidRPr="00C91603" w:rsidRDefault="005666DE" w:rsidP="00C91603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bCs/>
          <w:sz w:val="28"/>
          <w:szCs w:val="28"/>
        </w:rPr>
        <w:t>Отсутствие видения составляющих эффективной работы</w:t>
      </w:r>
    </w:p>
    <w:p w:rsidR="00460BDC" w:rsidRPr="00C91603" w:rsidRDefault="00460BDC" w:rsidP="00C9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BDC" w:rsidRPr="00C91603" w:rsidRDefault="00460BDC" w:rsidP="00EC229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b/>
          <w:sz w:val="28"/>
          <w:szCs w:val="28"/>
        </w:rPr>
        <w:t>Направление практики</w:t>
      </w:r>
      <w:r w:rsidRPr="00C91603">
        <w:rPr>
          <w:rFonts w:ascii="Times New Roman" w:hAnsi="Times New Roman" w:cs="Times New Roman"/>
          <w:sz w:val="28"/>
          <w:szCs w:val="28"/>
        </w:rPr>
        <w:t xml:space="preserve">: </w:t>
      </w:r>
      <w:r w:rsidRPr="00C91603">
        <w:rPr>
          <w:rFonts w:ascii="Times New Roman" w:hAnsi="Times New Roman" w:cs="Times New Roman"/>
          <w:b/>
          <w:sz w:val="28"/>
          <w:szCs w:val="28"/>
        </w:rPr>
        <w:t>Современные практики наставничества</w:t>
      </w:r>
    </w:p>
    <w:p w:rsidR="00460BDC" w:rsidRPr="00C91603" w:rsidRDefault="00460BDC" w:rsidP="00C916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BDC" w:rsidRPr="00C91603" w:rsidRDefault="000B668A" w:rsidP="00C9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>8.</w:t>
      </w:r>
      <w:r w:rsidR="00C91603">
        <w:rPr>
          <w:rFonts w:ascii="Times New Roman" w:hAnsi="Times New Roman" w:cs="Times New Roman"/>
          <w:sz w:val="28"/>
          <w:szCs w:val="28"/>
        </w:rPr>
        <w:t xml:space="preserve"> </w:t>
      </w:r>
      <w:r w:rsidR="00460BDC" w:rsidRPr="00C91603">
        <w:rPr>
          <w:rFonts w:ascii="Times New Roman" w:hAnsi="Times New Roman" w:cs="Times New Roman"/>
          <w:b/>
          <w:sz w:val="28"/>
          <w:szCs w:val="28"/>
        </w:rPr>
        <w:t>На каком уровне образования реализуется практика:</w:t>
      </w:r>
      <w:r w:rsidR="00460BDC" w:rsidRPr="00C91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BDC" w:rsidRPr="00C91603" w:rsidRDefault="00460BDC" w:rsidP="00C91603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>- начальное общее образование;</w:t>
      </w:r>
    </w:p>
    <w:p w:rsidR="00460BDC" w:rsidRPr="00C91603" w:rsidRDefault="00460BDC" w:rsidP="00C91603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>- основное общее образование;</w:t>
      </w:r>
    </w:p>
    <w:p w:rsidR="00460BDC" w:rsidRPr="00C91603" w:rsidRDefault="00460BDC" w:rsidP="00C91603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>- среднее общее образование.</w:t>
      </w:r>
    </w:p>
    <w:p w:rsidR="00460BDC" w:rsidRPr="00C91603" w:rsidRDefault="000B668A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>9.</w:t>
      </w:r>
      <w:r w:rsidR="00C91603">
        <w:rPr>
          <w:rFonts w:ascii="Times New Roman" w:hAnsi="Times New Roman" w:cs="Times New Roman"/>
          <w:sz w:val="28"/>
          <w:szCs w:val="28"/>
        </w:rPr>
        <w:t xml:space="preserve"> </w:t>
      </w:r>
      <w:r w:rsidR="00460BDC" w:rsidRPr="00EC2293">
        <w:rPr>
          <w:rFonts w:ascii="Times New Roman" w:hAnsi="Times New Roman" w:cs="Times New Roman"/>
          <w:b/>
          <w:sz w:val="28"/>
          <w:szCs w:val="28"/>
        </w:rPr>
        <w:t>На какую группу участников образовательной деятельности направлена ваша практика:</w:t>
      </w:r>
      <w:r w:rsidR="00EC2293" w:rsidRPr="00556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BDC" w:rsidRPr="00C91603">
        <w:rPr>
          <w:rFonts w:ascii="Times New Roman" w:hAnsi="Times New Roman" w:cs="Times New Roman"/>
          <w:sz w:val="28"/>
          <w:szCs w:val="28"/>
        </w:rPr>
        <w:t>- педагоги.</w:t>
      </w:r>
    </w:p>
    <w:p w:rsidR="00460BDC" w:rsidRPr="00C91603" w:rsidRDefault="000B668A" w:rsidP="00C9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C91603">
        <w:rPr>
          <w:rFonts w:ascii="Times New Roman" w:hAnsi="Times New Roman" w:cs="Times New Roman"/>
          <w:sz w:val="28"/>
          <w:szCs w:val="28"/>
        </w:rPr>
        <w:t xml:space="preserve"> </w:t>
      </w:r>
      <w:r w:rsidRPr="00C91603">
        <w:rPr>
          <w:rFonts w:ascii="Times New Roman" w:hAnsi="Times New Roman" w:cs="Times New Roman"/>
          <w:b/>
          <w:sz w:val="28"/>
          <w:szCs w:val="28"/>
        </w:rPr>
        <w:t>Опишите практику в целом</w:t>
      </w:r>
    </w:p>
    <w:p w:rsidR="00E17009" w:rsidRPr="00C91603" w:rsidRDefault="000B668A" w:rsidP="00C916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603">
        <w:rPr>
          <w:rFonts w:ascii="Times New Roman" w:hAnsi="Times New Roman" w:cs="Times New Roman"/>
          <w:bCs/>
          <w:sz w:val="28"/>
          <w:szCs w:val="28"/>
        </w:rPr>
        <w:t xml:space="preserve">Основная идея-- </w:t>
      </w:r>
      <w:r w:rsidR="005666DE" w:rsidRPr="00C91603">
        <w:rPr>
          <w:rFonts w:ascii="Times New Roman" w:hAnsi="Times New Roman" w:cs="Times New Roman"/>
          <w:bCs/>
          <w:sz w:val="28"/>
          <w:szCs w:val="28"/>
        </w:rPr>
        <w:t xml:space="preserve">сделать </w:t>
      </w:r>
      <w:r w:rsidRPr="00C91603">
        <w:rPr>
          <w:rFonts w:ascii="Times New Roman" w:hAnsi="Times New Roman" w:cs="Times New Roman"/>
          <w:bCs/>
          <w:sz w:val="28"/>
          <w:szCs w:val="28"/>
        </w:rPr>
        <w:t>молодых специалистов</w:t>
      </w:r>
      <w:r w:rsidR="005666DE" w:rsidRPr="00C91603">
        <w:rPr>
          <w:rFonts w:ascii="Times New Roman" w:hAnsi="Times New Roman" w:cs="Times New Roman"/>
          <w:bCs/>
          <w:sz w:val="28"/>
          <w:szCs w:val="28"/>
        </w:rPr>
        <w:t xml:space="preserve"> успешными, создать для них пространство, гд</w:t>
      </w:r>
      <w:r w:rsidRPr="00C91603">
        <w:rPr>
          <w:rFonts w:ascii="Times New Roman" w:hAnsi="Times New Roman" w:cs="Times New Roman"/>
          <w:bCs/>
          <w:sz w:val="28"/>
          <w:szCs w:val="28"/>
        </w:rPr>
        <w:t>е они могли бы реализовать себя.</w:t>
      </w:r>
    </w:p>
    <w:p w:rsidR="00233073" w:rsidRPr="00C91603" w:rsidRDefault="00233073" w:rsidP="00C91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 xml:space="preserve">Школа начинается с Учителя и держится на Учителе. Престиж ОУ создаётся работоспособным педагогическим коллективом, который умело воспитывает кадры. Управлять - значит приводить к успеху других. Успех – это реализованная цель. Значит, цель работы с молодыми специалистами - сделать их успешными, создать для них пространство, где они могли бы реализовать себя. </w:t>
      </w:r>
    </w:p>
    <w:p w:rsidR="00233073" w:rsidRPr="00C91603" w:rsidRDefault="00233073" w:rsidP="00C916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b/>
          <w:sz w:val="28"/>
          <w:szCs w:val="28"/>
        </w:rPr>
        <w:t>Цель:</w:t>
      </w:r>
      <w:r w:rsidRPr="00C91603">
        <w:rPr>
          <w:rFonts w:ascii="Times New Roman" w:hAnsi="Times New Roman" w:cs="Times New Roman"/>
          <w:sz w:val="28"/>
          <w:szCs w:val="28"/>
        </w:rPr>
        <w:t xml:space="preserve"> Создание в ОУ условий для  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педагога.</w:t>
      </w:r>
    </w:p>
    <w:p w:rsidR="00233073" w:rsidRPr="00C91603" w:rsidRDefault="00233073" w:rsidP="00C91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0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33073" w:rsidRPr="00C91603" w:rsidRDefault="00C91603" w:rsidP="00C9160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3073" w:rsidRPr="00C91603">
        <w:rPr>
          <w:rFonts w:ascii="Times New Roman" w:hAnsi="Times New Roman" w:cs="Times New Roman"/>
          <w:sz w:val="28"/>
          <w:szCs w:val="28"/>
        </w:rPr>
        <w:t>Обеспечить наиболее лёгкой адаптации молодых специалистов в коллективе, в процессе адаптации поддержать педагога эмоционально, укрепить веру педагога в себя;</w:t>
      </w:r>
    </w:p>
    <w:p w:rsidR="00233073" w:rsidRPr="00C91603" w:rsidRDefault="00C91603" w:rsidP="00C9160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3073" w:rsidRPr="00C91603">
        <w:rPr>
          <w:rFonts w:ascii="Times New Roman" w:hAnsi="Times New Roman" w:cs="Times New Roman"/>
          <w:sz w:val="28"/>
          <w:szCs w:val="28"/>
        </w:rPr>
        <w:t xml:space="preserve">Использовать  эффективных форм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знаниями; </w:t>
      </w:r>
    </w:p>
    <w:p w:rsidR="00233073" w:rsidRPr="00C91603" w:rsidRDefault="00C91603" w:rsidP="00C9160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3073" w:rsidRPr="00C91603">
        <w:rPr>
          <w:rFonts w:ascii="Times New Roman" w:hAnsi="Times New Roman" w:cs="Times New Roman"/>
          <w:sz w:val="28"/>
          <w:szCs w:val="28"/>
        </w:rPr>
        <w:t>Совместно планировать  карьеру  молодых специалистов с наставником,</w:t>
      </w:r>
    </w:p>
    <w:p w:rsidR="00233073" w:rsidRPr="00C91603" w:rsidRDefault="00C91603" w:rsidP="00C9160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33073" w:rsidRPr="00C91603">
        <w:rPr>
          <w:rFonts w:ascii="Times New Roman" w:hAnsi="Times New Roman" w:cs="Times New Roman"/>
          <w:sz w:val="28"/>
          <w:szCs w:val="28"/>
        </w:rPr>
        <w:t>Приобщать молодых специалистов к корпоративной культуре (под корпоративной культурой мы понимаем устойчивый, сложившийся в процессе жизнедеятельности учреждения, стиль работы его сотрудников, принципы организации внутренних процессов учреждения и стратегии деятельности, обеспечивающих стабильное функционирование и развитие) учреждения, объединять  вокруг традиций ОУ.</w:t>
      </w:r>
    </w:p>
    <w:p w:rsidR="00233073" w:rsidRPr="00C91603" w:rsidRDefault="0023307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 xml:space="preserve">При наличии в учреждении образования группы молодых специалистов создается Школа молодого учителя. Она призвана обеспечить адаптацию начинающих педагогов к профессии, к условиям работы в учреждении, развитие базовых профессиональных компетенций. </w:t>
      </w:r>
    </w:p>
    <w:p w:rsidR="00C91603" w:rsidRDefault="00233073" w:rsidP="00C9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>Деятельность ШМУ регламентируется локальным нормативным документом – Положением о Школе молодого учителя. Данный документ  содержит общие положения, цель и задачи деятельности, приоритетные направления деятельности, права и обязанности молодых специалистов</w:t>
      </w:r>
      <w:r w:rsidR="00C91603">
        <w:rPr>
          <w:rFonts w:ascii="Times New Roman" w:hAnsi="Times New Roman" w:cs="Times New Roman"/>
          <w:sz w:val="28"/>
          <w:szCs w:val="28"/>
        </w:rPr>
        <w:t>.</w:t>
      </w:r>
      <w:r w:rsidRPr="00C91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603" w:rsidRDefault="00C91603" w:rsidP="00C9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073" w:rsidRPr="00C91603" w:rsidRDefault="00233073" w:rsidP="00C9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>Система работы учреждения образования с начинающими педагогами регламентируется следующими локальными документами:</w:t>
      </w:r>
    </w:p>
    <w:p w:rsidR="00233073" w:rsidRPr="00C91603" w:rsidRDefault="00233073" w:rsidP="00C9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 xml:space="preserve">– планом работы учреждения образования; </w:t>
      </w:r>
    </w:p>
    <w:p w:rsidR="00233073" w:rsidRPr="00C91603" w:rsidRDefault="00233073" w:rsidP="00C9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>–графиком административных совещаний, на которых  заслушиваются обозначенные вопросы;</w:t>
      </w:r>
    </w:p>
    <w:p w:rsidR="00233073" w:rsidRPr="00C91603" w:rsidRDefault="00233073" w:rsidP="00C9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>– Положением о Школе учителя;</w:t>
      </w:r>
    </w:p>
    <w:p w:rsidR="00233073" w:rsidRPr="00C91603" w:rsidRDefault="00233073" w:rsidP="00C9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>– планом работы Школы молодого учителя;</w:t>
      </w:r>
    </w:p>
    <w:p w:rsidR="00233073" w:rsidRPr="00C91603" w:rsidRDefault="00233073" w:rsidP="00C9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>– Положением о наставничестве;</w:t>
      </w:r>
    </w:p>
    <w:p w:rsidR="00233073" w:rsidRPr="00C91603" w:rsidRDefault="00233073" w:rsidP="00C9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>– планом работы наставника с молодым учителем.</w:t>
      </w:r>
    </w:p>
    <w:p w:rsidR="00233073" w:rsidRPr="00C91603" w:rsidRDefault="00EC2293" w:rsidP="00C9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Решать поставленные </w:t>
      </w:r>
      <w:r w:rsidR="00233073" w:rsidRPr="00C91603">
        <w:rPr>
          <w:rFonts w:ascii="Times New Roman" w:hAnsi="Times New Roman" w:cs="Times New Roman"/>
          <w:sz w:val="28"/>
          <w:szCs w:val="28"/>
        </w:rPr>
        <w:t>задачи нужно с учетом того, что в своем профессиональном становлении молодой специалист проходит несколько этапов:</w:t>
      </w:r>
    </w:p>
    <w:p w:rsidR="00233073" w:rsidRPr="00C91603" w:rsidRDefault="00233073" w:rsidP="00C91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03">
        <w:rPr>
          <w:rFonts w:ascii="Times New Roman" w:hAnsi="Times New Roman" w:cs="Times New Roman"/>
          <w:b/>
          <w:sz w:val="28"/>
          <w:szCs w:val="28"/>
        </w:rPr>
        <w:t>Этапы. Содержание работы</w:t>
      </w:r>
    </w:p>
    <w:p w:rsidR="00233073" w:rsidRPr="00C91603" w:rsidRDefault="00EC229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2293">
        <w:rPr>
          <w:rFonts w:ascii="Times New Roman" w:hAnsi="Times New Roman" w:cs="Times New Roman"/>
          <w:b/>
          <w:sz w:val="28"/>
          <w:szCs w:val="28"/>
        </w:rPr>
        <w:t>-</w:t>
      </w:r>
      <w:r w:rsidR="00233073" w:rsidRPr="00C91603">
        <w:rPr>
          <w:rFonts w:ascii="Times New Roman" w:hAnsi="Times New Roman" w:cs="Times New Roman"/>
          <w:b/>
          <w:sz w:val="28"/>
          <w:szCs w:val="28"/>
        </w:rPr>
        <w:t>й этап - 1-й год работы</w:t>
      </w:r>
    </w:p>
    <w:p w:rsidR="00233073" w:rsidRPr="00C91603" w:rsidRDefault="0023307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>Период адаптации -самый сложный период как для новичка, так и для помогающих ему адаптироваться коллег;</w:t>
      </w:r>
    </w:p>
    <w:p w:rsidR="00233073" w:rsidRPr="00C91603" w:rsidRDefault="0023307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C91603">
        <w:rPr>
          <w:rFonts w:ascii="Times New Roman" w:hAnsi="Times New Roman" w:cs="Times New Roman"/>
          <w:sz w:val="28"/>
          <w:szCs w:val="28"/>
        </w:rPr>
        <w:t>предупредить разочарование и конфликты, поддержать педагога эмоционально, укрепить веру в себя.</w:t>
      </w:r>
    </w:p>
    <w:p w:rsidR="00233073" w:rsidRPr="00C91603" w:rsidRDefault="0023307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>Адаптационная работа включает в себя:</w:t>
      </w:r>
    </w:p>
    <w:p w:rsidR="00233073" w:rsidRPr="00C91603" w:rsidRDefault="0023307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 xml:space="preserve">- знакомство молодого специалиста его с должностной инструкцией, условиями труда, правилами внутреннего трудового распорядка, уставом ОУ, традициями, коллегами, материальной базой и т.д. </w:t>
      </w:r>
    </w:p>
    <w:p w:rsidR="00233073" w:rsidRPr="00C91603" w:rsidRDefault="0023307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>За молодым специалистом закрепляется наставник.</w:t>
      </w:r>
    </w:p>
    <w:p w:rsidR="00233073" w:rsidRPr="00C91603" w:rsidRDefault="0023307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rFonts w:ascii="Times New Roman" w:hAnsi="Times New Roman" w:cs="Times New Roman"/>
          <w:sz w:val="28"/>
          <w:szCs w:val="28"/>
        </w:rPr>
        <w:t>Самообразование педагога  –  работа с научно-методической литературой, выбор методической темы.  Молодым учителям  предлагаются примерные темы по самообразованию, проводится анализ того, как спланировать работу над методической темой на год), разработка  индивидуального плана профессионального становления.</w:t>
      </w:r>
    </w:p>
    <w:p w:rsidR="00233073" w:rsidRPr="00EC2293" w:rsidRDefault="0023307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293">
        <w:rPr>
          <w:rFonts w:ascii="Times New Roman" w:hAnsi="Times New Roman" w:cs="Times New Roman"/>
          <w:b/>
          <w:sz w:val="28"/>
          <w:szCs w:val="28"/>
        </w:rPr>
        <w:t>Ее цель</w:t>
      </w:r>
      <w:r w:rsidRPr="00EC2293">
        <w:rPr>
          <w:rFonts w:ascii="Times New Roman" w:hAnsi="Times New Roman" w:cs="Times New Roman"/>
          <w:sz w:val="28"/>
          <w:szCs w:val="28"/>
        </w:rPr>
        <w:t>: обеспечить постепенное вовлечение молодого учителя во все сферы профессиональной деятельности; а также формировать и воспитывать у молодых педагогов потребность в непрерывном самообразовании;</w:t>
      </w:r>
    </w:p>
    <w:p w:rsidR="00233073" w:rsidRPr="00EC2293" w:rsidRDefault="0023307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293">
        <w:rPr>
          <w:rFonts w:ascii="Times New Roman" w:hAnsi="Times New Roman" w:cs="Times New Roman"/>
          <w:b/>
          <w:sz w:val="28"/>
          <w:szCs w:val="28"/>
        </w:rPr>
        <w:t>Конечные результаты</w:t>
      </w:r>
      <w:r w:rsidRPr="00EC22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3073" w:rsidRPr="00EC2293" w:rsidRDefault="00233073" w:rsidP="00EC22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93">
        <w:rPr>
          <w:rFonts w:ascii="Times New Roman" w:hAnsi="Times New Roman" w:cs="Times New Roman"/>
          <w:sz w:val="28"/>
          <w:szCs w:val="28"/>
        </w:rPr>
        <w:t>- Сформируются педагогические кадры, которые будут отвечать вопросам современной жизни.</w:t>
      </w:r>
    </w:p>
    <w:p w:rsidR="00233073" w:rsidRPr="00EC2293" w:rsidRDefault="00233073" w:rsidP="00EC22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93">
        <w:rPr>
          <w:rFonts w:ascii="Times New Roman" w:hAnsi="Times New Roman" w:cs="Times New Roman"/>
          <w:sz w:val="28"/>
          <w:szCs w:val="28"/>
        </w:rPr>
        <w:t>- Сформируется творческий, психологически грамотный педагогический коллектив с пониманием необходимости в непрерывном самообразовании, постоянном повышении профессиональной компетентности.</w:t>
      </w:r>
    </w:p>
    <w:p w:rsidR="00233073" w:rsidRPr="00EC2293" w:rsidRDefault="00233073" w:rsidP="00EC22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93">
        <w:rPr>
          <w:rFonts w:ascii="Times New Roman" w:hAnsi="Times New Roman" w:cs="Times New Roman"/>
          <w:sz w:val="28"/>
          <w:szCs w:val="28"/>
        </w:rPr>
        <w:t>- Повысить количество педагогических работников, желающих участвовать в конкурсах педагогического мастерства различного уровня.</w:t>
      </w:r>
    </w:p>
    <w:p w:rsidR="00233073" w:rsidRPr="00EC2293" w:rsidRDefault="0023307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293">
        <w:rPr>
          <w:rFonts w:ascii="Times New Roman" w:hAnsi="Times New Roman" w:cs="Times New Roman"/>
          <w:sz w:val="28"/>
          <w:szCs w:val="28"/>
        </w:rPr>
        <w:t>Деятельность «Школы молодого учителя» способствует тому, чтобы из молодого специалиста за несколько лет «вырос» молодой перспективный воспитатель, знакомый со всеми сферами педагогической деятельности, умеющий анализировать становление собственного мастерства, способный к реализации собственного творческого потенциала в педагогической деятельности.</w:t>
      </w:r>
    </w:p>
    <w:p w:rsidR="00233073" w:rsidRPr="00EC2293" w:rsidRDefault="00233073" w:rsidP="00EC2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293">
        <w:rPr>
          <w:rFonts w:ascii="Times New Roman" w:hAnsi="Times New Roman" w:cs="Times New Roman"/>
          <w:b/>
          <w:sz w:val="28"/>
          <w:szCs w:val="28"/>
        </w:rPr>
        <w:t>II  этап. 2-3- й годы</w:t>
      </w:r>
    </w:p>
    <w:p w:rsidR="00233073" w:rsidRPr="00EC2293" w:rsidRDefault="0023307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29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C2293">
        <w:rPr>
          <w:rFonts w:ascii="Times New Roman" w:hAnsi="Times New Roman" w:cs="Times New Roman"/>
          <w:sz w:val="28"/>
          <w:szCs w:val="28"/>
        </w:rPr>
        <w:t>процесс развития профессиональных умений, накопления опыта, поиска лучших методов и приемов работы с детьми, формирования своего стиля в работе, появление авторитета среди детей, родителей, коллег;</w:t>
      </w:r>
      <w:r w:rsidRPr="00EC2293">
        <w:rPr>
          <w:rFonts w:ascii="Times New Roman" w:hAnsi="Times New Roman" w:cs="Times New Roman"/>
          <w:sz w:val="28"/>
          <w:szCs w:val="28"/>
        </w:rPr>
        <w:tab/>
      </w:r>
    </w:p>
    <w:p w:rsidR="00233073" w:rsidRPr="00EC2293" w:rsidRDefault="00233073" w:rsidP="00EC22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93">
        <w:rPr>
          <w:rFonts w:ascii="Times New Roman" w:hAnsi="Times New Roman" w:cs="Times New Roman"/>
          <w:sz w:val="28"/>
          <w:szCs w:val="28"/>
        </w:rPr>
        <w:t xml:space="preserve"> - изучение опыта  работы коллег своего ОУ и других ОУ;</w:t>
      </w:r>
    </w:p>
    <w:p w:rsidR="00233073" w:rsidRPr="00EC2293" w:rsidRDefault="00233073" w:rsidP="00EC22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93">
        <w:rPr>
          <w:rFonts w:ascii="Times New Roman" w:hAnsi="Times New Roman" w:cs="Times New Roman"/>
          <w:sz w:val="28"/>
          <w:szCs w:val="28"/>
        </w:rPr>
        <w:t xml:space="preserve">- повышение своего  профессионального мастерства, - посещение открытых городских мероприятий: методические объединения педагогов,  конкурсы профессионального мастерства и т.д.  </w:t>
      </w:r>
    </w:p>
    <w:p w:rsidR="00233073" w:rsidRPr="00EC2293" w:rsidRDefault="00233073" w:rsidP="00EC22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93">
        <w:rPr>
          <w:rFonts w:ascii="Times New Roman" w:hAnsi="Times New Roman" w:cs="Times New Roman"/>
          <w:sz w:val="28"/>
          <w:szCs w:val="28"/>
        </w:rPr>
        <w:lastRenderedPageBreak/>
        <w:t>- приобщение педагогов к проведению открытых уроков, участие в работе педагогических советов, семинарах конференциях;</w:t>
      </w:r>
    </w:p>
    <w:p w:rsidR="00233073" w:rsidRPr="00EC2293" w:rsidRDefault="00233073" w:rsidP="00EC22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93">
        <w:rPr>
          <w:rFonts w:ascii="Times New Roman" w:hAnsi="Times New Roman" w:cs="Times New Roman"/>
          <w:sz w:val="28"/>
          <w:szCs w:val="28"/>
        </w:rPr>
        <w:t>- участие в педагогических мероприятиях, ярмарки педагогических идей, деловых играх, мастер-классы, тренинги и др.</w:t>
      </w:r>
    </w:p>
    <w:p w:rsidR="00233073" w:rsidRPr="00EC2293" w:rsidRDefault="00233073" w:rsidP="00EC22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93">
        <w:rPr>
          <w:rFonts w:ascii="Times New Roman" w:hAnsi="Times New Roman" w:cs="Times New Roman"/>
          <w:sz w:val="28"/>
          <w:szCs w:val="28"/>
        </w:rPr>
        <w:t>- проведение  семинаров- практикумов  по темам:</w:t>
      </w:r>
    </w:p>
    <w:p w:rsidR="00233073" w:rsidRPr="00EC2293" w:rsidRDefault="00EC229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этап - </w:t>
      </w:r>
      <w:r w:rsidR="00233073" w:rsidRPr="00EC2293">
        <w:rPr>
          <w:rFonts w:ascii="Times New Roman" w:hAnsi="Times New Roman" w:cs="Times New Roman"/>
          <w:b/>
          <w:sz w:val="28"/>
          <w:szCs w:val="28"/>
        </w:rPr>
        <w:t>4-5-й год работы</w:t>
      </w:r>
      <w:r w:rsidR="00233073" w:rsidRPr="00EC2293">
        <w:rPr>
          <w:rFonts w:ascii="Times New Roman" w:hAnsi="Times New Roman" w:cs="Times New Roman"/>
          <w:sz w:val="28"/>
          <w:szCs w:val="28"/>
        </w:rPr>
        <w:t xml:space="preserve"> – период создания собственной педагогической системы работы, внедрение новых технологий, прохождение курсов ПК и аттестации на первую квалификационную категорию. </w:t>
      </w:r>
    </w:p>
    <w:p w:rsidR="00556A1D" w:rsidRDefault="00556A1D" w:rsidP="00EC2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073" w:rsidRPr="00EC2293" w:rsidRDefault="0023307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2293">
        <w:rPr>
          <w:rFonts w:ascii="Times New Roman" w:hAnsi="Times New Roman" w:cs="Times New Roman"/>
          <w:b/>
          <w:sz w:val="28"/>
          <w:szCs w:val="28"/>
        </w:rPr>
        <w:t>Процесс повышения профессионализма молодых специалистов  строится с учётом факторов:</w:t>
      </w:r>
    </w:p>
    <w:p w:rsidR="00233073" w:rsidRPr="00EC2293" w:rsidRDefault="00233073" w:rsidP="00EC22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93">
        <w:rPr>
          <w:rFonts w:ascii="Times New Roman" w:hAnsi="Times New Roman" w:cs="Times New Roman"/>
          <w:sz w:val="28"/>
          <w:szCs w:val="28"/>
        </w:rPr>
        <w:t xml:space="preserve">-   уровня  базового образования;   </w:t>
      </w:r>
    </w:p>
    <w:p w:rsidR="00233073" w:rsidRPr="00EC2293" w:rsidRDefault="00233073" w:rsidP="00EC22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93">
        <w:rPr>
          <w:rFonts w:ascii="Times New Roman" w:hAnsi="Times New Roman" w:cs="Times New Roman"/>
          <w:sz w:val="28"/>
          <w:szCs w:val="28"/>
        </w:rPr>
        <w:t>-   индивидуальных особенностей;</w:t>
      </w:r>
    </w:p>
    <w:p w:rsidR="00233073" w:rsidRPr="00EC2293" w:rsidRDefault="00233073" w:rsidP="00EC22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93">
        <w:rPr>
          <w:rFonts w:ascii="Times New Roman" w:hAnsi="Times New Roman" w:cs="Times New Roman"/>
          <w:sz w:val="28"/>
          <w:szCs w:val="28"/>
        </w:rPr>
        <w:t>-  уровня профессиональных потребностей педагога (каких результатов в своей деятельности хотят добиться);</w:t>
      </w:r>
    </w:p>
    <w:p w:rsidR="00233073" w:rsidRPr="00EC2293" w:rsidRDefault="00233073" w:rsidP="00EC22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2293">
        <w:rPr>
          <w:rFonts w:ascii="Times New Roman" w:hAnsi="Times New Roman" w:cs="Times New Roman"/>
          <w:sz w:val="28"/>
          <w:szCs w:val="28"/>
        </w:rPr>
        <w:t>- практического опыта работы с детьми.</w:t>
      </w:r>
    </w:p>
    <w:p w:rsidR="00233073" w:rsidRPr="00EC2293" w:rsidRDefault="00233073" w:rsidP="00EC22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3073" w:rsidRPr="00EC2293" w:rsidRDefault="0023307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293">
        <w:rPr>
          <w:rFonts w:ascii="Times New Roman" w:hAnsi="Times New Roman" w:cs="Times New Roman"/>
          <w:b/>
          <w:sz w:val="28"/>
          <w:szCs w:val="28"/>
        </w:rPr>
        <w:t>Формы и методы   работы с молодыми специалистами</w:t>
      </w:r>
    </w:p>
    <w:p w:rsidR="00233073" w:rsidRPr="00EC2293" w:rsidRDefault="00233073" w:rsidP="00EC22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1603">
        <w:rPr>
          <w:noProof/>
          <w:lang w:eastAsia="ru-RU"/>
        </w:rPr>
        <w:drawing>
          <wp:inline distT="0" distB="0" distL="0" distR="0" wp14:anchorId="40540BD4" wp14:editId="735695AF">
            <wp:extent cx="2026920" cy="16129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293">
        <w:rPr>
          <w:rFonts w:ascii="Times New Roman" w:hAnsi="Times New Roman" w:cs="Times New Roman"/>
          <w:sz w:val="28"/>
          <w:szCs w:val="28"/>
        </w:rPr>
        <w:t xml:space="preserve"> </w:t>
      </w:r>
      <w:r w:rsidRPr="00C91603">
        <w:rPr>
          <w:noProof/>
          <w:lang w:eastAsia="ru-RU"/>
        </w:rPr>
        <w:drawing>
          <wp:inline distT="0" distB="0" distL="0" distR="0" wp14:anchorId="5BB95A53" wp14:editId="70CB16D0">
            <wp:extent cx="2259965" cy="1941195"/>
            <wp:effectExtent l="0" t="0" r="698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2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C2293">
        <w:rPr>
          <w:rFonts w:ascii="Times New Roman" w:hAnsi="Times New Roman" w:cs="Times New Roman"/>
          <w:sz w:val="28"/>
          <w:szCs w:val="28"/>
        </w:rPr>
        <w:tab/>
      </w:r>
    </w:p>
    <w:p w:rsidR="00233073" w:rsidRPr="00EC2293" w:rsidRDefault="00233073" w:rsidP="00EC2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293">
        <w:rPr>
          <w:rFonts w:ascii="Times New Roman" w:hAnsi="Times New Roman" w:cs="Times New Roman"/>
          <w:b/>
          <w:sz w:val="28"/>
          <w:szCs w:val="28"/>
        </w:rPr>
        <w:t>Оценка деятельности молодых специалистов:</w:t>
      </w:r>
    </w:p>
    <w:p w:rsidR="00233073" w:rsidRPr="00EC2293" w:rsidRDefault="00EC229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073" w:rsidRPr="00EC2293">
        <w:rPr>
          <w:rFonts w:ascii="Times New Roman" w:hAnsi="Times New Roman" w:cs="Times New Roman"/>
          <w:sz w:val="28"/>
          <w:szCs w:val="28"/>
        </w:rPr>
        <w:t xml:space="preserve">аттестация на квалификационную категорию </w:t>
      </w:r>
    </w:p>
    <w:p w:rsidR="00233073" w:rsidRPr="00EC2293" w:rsidRDefault="00EC229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073" w:rsidRPr="00EC2293">
        <w:rPr>
          <w:rFonts w:ascii="Times New Roman" w:hAnsi="Times New Roman" w:cs="Times New Roman"/>
          <w:sz w:val="28"/>
          <w:szCs w:val="28"/>
        </w:rPr>
        <w:t>мониторинг профессиональной деятельности молодого специалиста</w:t>
      </w:r>
    </w:p>
    <w:p w:rsidR="00233073" w:rsidRPr="00EC2293" w:rsidRDefault="00EC229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073" w:rsidRPr="00EC2293">
        <w:rPr>
          <w:rFonts w:ascii="Times New Roman" w:hAnsi="Times New Roman" w:cs="Times New Roman"/>
          <w:sz w:val="28"/>
          <w:szCs w:val="28"/>
        </w:rPr>
        <w:t>регулярная оценка (ежеквартальная, ежегодная) влияет на премию и другие стимулирующие выплаты.</w:t>
      </w:r>
    </w:p>
    <w:p w:rsidR="00233073" w:rsidRPr="00EC2293" w:rsidRDefault="0023307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293">
        <w:rPr>
          <w:rFonts w:ascii="Times New Roman" w:hAnsi="Times New Roman" w:cs="Times New Roman"/>
          <w:sz w:val="28"/>
          <w:szCs w:val="28"/>
        </w:rPr>
        <w:t xml:space="preserve">В ходе этой оценки учитывается  отношение к своим обязанностям, выполнение инструкций, выполнение индивидуальных планов работы и развития сотрудников, вклад в реализацию задач ОУ. </w:t>
      </w:r>
    </w:p>
    <w:p w:rsidR="00233073" w:rsidRPr="00EC2293" w:rsidRDefault="00233073" w:rsidP="00EC2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293">
        <w:rPr>
          <w:rFonts w:ascii="Times New Roman" w:hAnsi="Times New Roman" w:cs="Times New Roman"/>
          <w:b/>
          <w:sz w:val="28"/>
          <w:szCs w:val="28"/>
        </w:rPr>
        <w:t>Обучение молодых специалистов:</w:t>
      </w:r>
    </w:p>
    <w:p w:rsidR="00233073" w:rsidRPr="00EC2293" w:rsidRDefault="00EC229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073" w:rsidRPr="00EC2293">
        <w:rPr>
          <w:rFonts w:ascii="Times New Roman" w:hAnsi="Times New Roman" w:cs="Times New Roman"/>
          <w:sz w:val="28"/>
          <w:szCs w:val="28"/>
        </w:rPr>
        <w:t>обучение педагога на рабочем месте, практика наставничества,  участие в работе педагогических объединений;</w:t>
      </w:r>
    </w:p>
    <w:p w:rsidR="00233073" w:rsidRPr="00EC2293" w:rsidRDefault="00EC229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073" w:rsidRPr="00EC2293">
        <w:rPr>
          <w:rFonts w:ascii="Times New Roman" w:hAnsi="Times New Roman" w:cs="Times New Roman"/>
          <w:sz w:val="28"/>
          <w:szCs w:val="28"/>
        </w:rPr>
        <w:t>самообразование – самостоятельное изучение образовательной программы, работа по плану саморазвития;</w:t>
      </w:r>
    </w:p>
    <w:p w:rsidR="00233073" w:rsidRPr="00EC2293" w:rsidRDefault="00EC229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073" w:rsidRPr="00EC2293">
        <w:rPr>
          <w:rFonts w:ascii="Times New Roman" w:hAnsi="Times New Roman" w:cs="Times New Roman"/>
          <w:sz w:val="28"/>
          <w:szCs w:val="28"/>
        </w:rPr>
        <w:t>обучение на курсах ПК;</w:t>
      </w:r>
    </w:p>
    <w:p w:rsidR="00233073" w:rsidRPr="00EC2293" w:rsidRDefault="00EC2293" w:rsidP="00EC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2293">
        <w:rPr>
          <w:rFonts w:ascii="Times New Roman" w:hAnsi="Times New Roman" w:cs="Times New Roman"/>
          <w:sz w:val="28"/>
          <w:szCs w:val="28"/>
        </w:rPr>
        <w:t xml:space="preserve"> </w:t>
      </w:r>
      <w:r w:rsidR="00233073" w:rsidRPr="00EC2293">
        <w:rPr>
          <w:rFonts w:ascii="Times New Roman" w:hAnsi="Times New Roman" w:cs="Times New Roman"/>
          <w:sz w:val="28"/>
          <w:szCs w:val="28"/>
        </w:rPr>
        <w:t>организация методического сопровождения деятельности молодых специалистов.</w:t>
      </w:r>
    </w:p>
    <w:sectPr w:rsidR="00233073" w:rsidRPr="00EC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BCC"/>
    <w:multiLevelType w:val="hybridMultilevel"/>
    <w:tmpl w:val="EB1AD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57FF"/>
    <w:multiLevelType w:val="hybridMultilevel"/>
    <w:tmpl w:val="52B0A4FC"/>
    <w:lvl w:ilvl="0" w:tplc="DEB20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02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A2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24D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4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C47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2E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84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CB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7F04B0"/>
    <w:multiLevelType w:val="hybridMultilevel"/>
    <w:tmpl w:val="BA60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D32F5"/>
    <w:multiLevelType w:val="hybridMultilevel"/>
    <w:tmpl w:val="20B05FD6"/>
    <w:lvl w:ilvl="0" w:tplc="02B06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4A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0B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C2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AB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824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F85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AF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24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A90147"/>
    <w:multiLevelType w:val="hybridMultilevel"/>
    <w:tmpl w:val="E63A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D0E5D"/>
    <w:multiLevelType w:val="hybridMultilevel"/>
    <w:tmpl w:val="64E4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519BF"/>
    <w:multiLevelType w:val="hybridMultilevel"/>
    <w:tmpl w:val="BD7836DE"/>
    <w:lvl w:ilvl="0" w:tplc="5F12C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6A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3EE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F29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24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3A0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A1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A3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48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6F62782"/>
    <w:multiLevelType w:val="hybridMultilevel"/>
    <w:tmpl w:val="AFCC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E7D60"/>
    <w:multiLevelType w:val="hybridMultilevel"/>
    <w:tmpl w:val="23FA82DE"/>
    <w:lvl w:ilvl="0" w:tplc="18109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A9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A3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6D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E5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3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C80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8C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83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AFC633E"/>
    <w:multiLevelType w:val="hybridMultilevel"/>
    <w:tmpl w:val="12FA5882"/>
    <w:lvl w:ilvl="0" w:tplc="EB8A9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AA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EF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48F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86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83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E2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02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00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BD44FFF"/>
    <w:multiLevelType w:val="hybridMultilevel"/>
    <w:tmpl w:val="F48AD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53068"/>
    <w:multiLevelType w:val="hybridMultilevel"/>
    <w:tmpl w:val="A4F6E144"/>
    <w:lvl w:ilvl="0" w:tplc="A350C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84E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65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76E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E1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07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C1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65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23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22"/>
    <w:rsid w:val="000B668A"/>
    <w:rsid w:val="00233073"/>
    <w:rsid w:val="00460BDC"/>
    <w:rsid w:val="00556A1D"/>
    <w:rsid w:val="005666DE"/>
    <w:rsid w:val="00AE2521"/>
    <w:rsid w:val="00BD2E22"/>
    <w:rsid w:val="00C91603"/>
    <w:rsid w:val="00E17009"/>
    <w:rsid w:val="00E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E2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6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E2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6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hkola2nazarow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B9CF-9295-4E7B-860C-2A5DD59D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№2"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2018-12-29T03:59:00Z</dcterms:created>
  <dcterms:modified xsi:type="dcterms:W3CDTF">2019-01-05T02:27:00Z</dcterms:modified>
</cp:coreProperties>
</file>