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34" w:rsidRPr="0048420D" w:rsidRDefault="00C27B6A" w:rsidP="00484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8420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27B6A" w:rsidRPr="0048420D" w:rsidRDefault="00C27B6A" w:rsidP="00484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0D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 w:rsidR="00CD77BA" w:rsidRPr="0048420D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7C3C57" w:rsidRPr="0048420D">
        <w:rPr>
          <w:rFonts w:ascii="Times New Roman" w:hAnsi="Times New Roman" w:cs="Times New Roman"/>
          <w:b/>
          <w:sz w:val="24"/>
          <w:szCs w:val="24"/>
        </w:rPr>
        <w:t>»   10-11</w:t>
      </w:r>
      <w:r w:rsidRPr="0048420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bookmarkEnd w:id="0"/>
    <w:p w:rsidR="00C27B6A" w:rsidRPr="0048420D" w:rsidRDefault="00C27B6A" w:rsidP="004842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20D">
        <w:rPr>
          <w:rFonts w:ascii="Times New Roman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программы школы.</w:t>
      </w:r>
    </w:p>
    <w:p w:rsidR="00C27B6A" w:rsidRPr="0048420D" w:rsidRDefault="00C27B6A" w:rsidP="0048420D">
      <w:pPr>
        <w:pStyle w:val="Default"/>
      </w:pPr>
      <w:r w:rsidRPr="0048420D">
        <w:t>Учебный предмет «</w:t>
      </w:r>
      <w:r w:rsidR="00CD77BA" w:rsidRPr="0048420D">
        <w:t>Литература</w:t>
      </w:r>
      <w:r w:rsidRPr="0048420D">
        <w:t>» входит в предметную  область «филология».</w:t>
      </w:r>
    </w:p>
    <w:p w:rsidR="007C3C57" w:rsidRPr="0048420D" w:rsidRDefault="00C27B6A" w:rsidP="0048420D">
      <w:pPr>
        <w:pStyle w:val="Default"/>
        <w:rPr>
          <w:rFonts w:eastAsia="Calibri"/>
        </w:rPr>
      </w:pPr>
      <w:proofErr w:type="gramStart"/>
      <w:r w:rsidRPr="0048420D">
        <w:t xml:space="preserve">Рабочая программа по </w:t>
      </w:r>
      <w:r w:rsidR="00CD77BA" w:rsidRPr="0048420D">
        <w:t xml:space="preserve">литературе </w:t>
      </w:r>
      <w:r w:rsidR="007C3C57" w:rsidRPr="0048420D">
        <w:t xml:space="preserve">для 10-11 </w:t>
      </w:r>
      <w:r w:rsidRPr="0048420D">
        <w:t>классов класса разработана в соответствии с Федеральным государственным образовательным стандартом ООО, основной образовательной программой основного общего образования МБОУ</w:t>
      </w:r>
      <w:r w:rsidR="00F923A5" w:rsidRPr="0048420D">
        <w:t xml:space="preserve"> «СОШ №2 г. Назарово Красноярского края</w:t>
      </w:r>
      <w:r w:rsidRPr="0048420D">
        <w:t xml:space="preserve">, программы по </w:t>
      </w:r>
      <w:r w:rsidR="00CD77BA" w:rsidRPr="0048420D">
        <w:t xml:space="preserve">литературе </w:t>
      </w:r>
      <w:r w:rsidR="007C3C57" w:rsidRPr="0048420D">
        <w:t xml:space="preserve"> для 5-11</w:t>
      </w:r>
      <w:r w:rsidR="007C3C57" w:rsidRPr="0048420D">
        <w:rPr>
          <w:rFonts w:eastAsia="Calibri"/>
        </w:rPr>
        <w:t xml:space="preserve"> классов общеобразовательной школы (Авторы-составители:</w:t>
      </w:r>
      <w:proofErr w:type="gramEnd"/>
      <w:r w:rsidR="007C3C57" w:rsidRPr="0048420D">
        <w:rPr>
          <w:rFonts w:eastAsia="Calibri"/>
        </w:rPr>
        <w:t xml:space="preserve"> Г.С. </w:t>
      </w:r>
      <w:proofErr w:type="spellStart"/>
      <w:r w:rsidR="007C3C57" w:rsidRPr="0048420D">
        <w:rPr>
          <w:rFonts w:eastAsia="Calibri"/>
        </w:rPr>
        <w:t>Меркин</w:t>
      </w:r>
      <w:proofErr w:type="spellEnd"/>
      <w:r w:rsidR="007C3C57" w:rsidRPr="0048420D">
        <w:rPr>
          <w:rFonts w:eastAsia="Calibri"/>
        </w:rPr>
        <w:t xml:space="preserve"> ,С.А. Зинин, В.А. Чалмаев,6-е </w:t>
      </w:r>
      <w:proofErr w:type="spellStart"/>
      <w:r w:rsidR="007C3C57" w:rsidRPr="0048420D">
        <w:rPr>
          <w:rFonts w:eastAsia="Calibri"/>
        </w:rPr>
        <w:t>издание</w:t>
      </w:r>
      <w:proofErr w:type="gramStart"/>
      <w:r w:rsidR="007C3C57" w:rsidRPr="0048420D">
        <w:rPr>
          <w:rFonts w:eastAsia="Calibri"/>
        </w:rPr>
        <w:t>.Д</w:t>
      </w:r>
      <w:proofErr w:type="gramEnd"/>
      <w:r w:rsidR="007C3C57" w:rsidRPr="0048420D">
        <w:rPr>
          <w:rFonts w:eastAsia="Calibri"/>
        </w:rPr>
        <w:t>опущено</w:t>
      </w:r>
      <w:proofErr w:type="spellEnd"/>
      <w:r w:rsidR="007C3C57" w:rsidRPr="0048420D">
        <w:rPr>
          <w:rFonts w:eastAsia="Calibri"/>
        </w:rPr>
        <w:t xml:space="preserve"> Министерством образования РФ, Москва, «Русское слово»,2010г.) </w:t>
      </w:r>
    </w:p>
    <w:p w:rsidR="00C27B6A" w:rsidRPr="0048420D" w:rsidRDefault="00CD77BA" w:rsidP="0048420D">
      <w:pPr>
        <w:pStyle w:val="Default"/>
      </w:pPr>
      <w:r w:rsidRPr="0048420D">
        <w:t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образования. Курс литературы выстраивается с учётом коммуникативно-</w:t>
      </w:r>
      <w:proofErr w:type="spellStart"/>
      <w:r w:rsidRPr="0048420D">
        <w:t>деятельностного</w:t>
      </w:r>
      <w:proofErr w:type="spellEnd"/>
      <w:r w:rsidRPr="0048420D">
        <w:t xml:space="preserve"> и личностно </w:t>
      </w:r>
      <w:proofErr w:type="gramStart"/>
      <w:r w:rsidRPr="0048420D">
        <w:t>ориентированного</w:t>
      </w:r>
      <w:proofErr w:type="gramEnd"/>
      <w:r w:rsidRPr="0048420D">
        <w:t xml:space="preserve"> подходов к обучению, в русле которых происходит изучение произведений, художественное восприятие произведений, освоение теоретико-литературными понятиями, изучение научных, литературно-критических статей, развитие личностных, регулятивных, познавательных и коммуникативных действий</w:t>
      </w:r>
    </w:p>
    <w:p w:rsidR="008816C8" w:rsidRPr="0048420D" w:rsidRDefault="00C27B6A" w:rsidP="0048420D">
      <w:pPr>
        <w:pStyle w:val="Default"/>
      </w:pPr>
      <w:r w:rsidRPr="0048420D">
        <w:rPr>
          <w:rFonts w:eastAsia="Calibri"/>
        </w:rPr>
        <w:t xml:space="preserve">Данная программа представляет собой практический курс русского языка для учащихся, </w:t>
      </w:r>
      <w:r w:rsidRPr="0048420D">
        <w:t xml:space="preserve">получающих образование по УМК следующих авторов: </w:t>
      </w:r>
    </w:p>
    <w:p w:rsidR="00CD77BA" w:rsidRPr="0048420D" w:rsidRDefault="008816C8" w:rsidP="0048420D">
      <w:pPr>
        <w:pStyle w:val="Default"/>
      </w:pPr>
      <w:r w:rsidRPr="0048420D">
        <w:t>Сахаров В.И. Зинин С.А. Литература. 10 класс. Учебник для общеобразовательных учреждений. В 2 частях.– М.: ООО «ТИД «Русское слово – РС», 2009.</w:t>
      </w:r>
      <w:r w:rsidRPr="0048420D">
        <w:br/>
      </w:r>
      <w:proofErr w:type="spellStart"/>
      <w:r w:rsidRPr="0048420D">
        <w:t>Чалмаев</w:t>
      </w:r>
      <w:proofErr w:type="spellEnd"/>
      <w:r w:rsidRPr="0048420D">
        <w:t xml:space="preserve"> В.А., Зинин С.А. Литература. 11 класс. Учебник для общеобразовательных учреждений. В 2 частях.– М.: ООО «ТИД «Русское слово – РС», 2009.</w:t>
      </w:r>
    </w:p>
    <w:p w:rsidR="007C3C57" w:rsidRPr="0048420D" w:rsidRDefault="007C3C57" w:rsidP="0048420D">
      <w:pPr>
        <w:pStyle w:val="Default"/>
      </w:pPr>
    </w:p>
    <w:p w:rsidR="00812634" w:rsidRPr="0048420D" w:rsidRDefault="00C27B6A" w:rsidP="00484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0D">
        <w:rPr>
          <w:rFonts w:ascii="Times New Roman" w:hAnsi="Times New Roman" w:cs="Times New Roman"/>
          <w:b/>
          <w:sz w:val="24"/>
          <w:szCs w:val="24"/>
        </w:rPr>
        <w:t>2. Цель изучения учебного предмета.</w:t>
      </w:r>
      <w:r w:rsidR="009E3FB1" w:rsidRPr="004842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6C8" w:rsidRPr="0048420D" w:rsidRDefault="007C3C57" w:rsidP="0048420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420D">
        <w:rPr>
          <w:rFonts w:ascii="Times New Roman" w:eastAsia="Calibri" w:hAnsi="Times New Roman" w:cs="Times New Roman"/>
          <w:sz w:val="24"/>
          <w:szCs w:val="24"/>
        </w:rPr>
        <w:t>Изучение литературы в образовательных учреждениях на ступени основного общего образования направлено на достижение следующих целей:</w:t>
      </w:r>
    </w:p>
    <w:p w:rsidR="007C3C57" w:rsidRPr="0048420D" w:rsidRDefault="007C3C57" w:rsidP="0048420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420D">
        <w:rPr>
          <w:rFonts w:ascii="Times New Roman" w:eastAsia="Calibri" w:hAnsi="Times New Roman" w:cs="Times New Roman"/>
          <w:sz w:val="24"/>
          <w:szCs w:val="24"/>
        </w:rPr>
        <w:t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C3C57" w:rsidRPr="0048420D" w:rsidRDefault="007C3C57" w:rsidP="0048420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420D">
        <w:rPr>
          <w:rFonts w:ascii="Times New Roman" w:eastAsia="Calibri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способностей,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C3C57" w:rsidRPr="0048420D" w:rsidRDefault="007C3C57" w:rsidP="0048420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420D">
        <w:rPr>
          <w:rFonts w:ascii="Times New Roman" w:eastAsia="Calibri" w:hAnsi="Times New Roman" w:cs="Times New Roman"/>
          <w:sz w:val="24"/>
          <w:szCs w:val="24"/>
        </w:rPr>
        <w:t>•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C3C57" w:rsidRPr="0048420D" w:rsidRDefault="007C3C57" w:rsidP="0048420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420D">
        <w:rPr>
          <w:rFonts w:ascii="Times New Roman" w:eastAsia="Calibri" w:hAnsi="Times New Roman" w:cs="Times New Roman"/>
          <w:sz w:val="24"/>
          <w:szCs w:val="24"/>
        </w:rPr>
        <w:t xml:space="preserve"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Интернет; </w:t>
      </w:r>
    </w:p>
    <w:p w:rsidR="007C3C57" w:rsidRPr="0048420D" w:rsidRDefault="007C3C57" w:rsidP="0048420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420D">
        <w:rPr>
          <w:rFonts w:ascii="Times New Roman" w:eastAsia="Calibri" w:hAnsi="Times New Roman" w:cs="Times New Roman"/>
          <w:sz w:val="24"/>
          <w:szCs w:val="24"/>
        </w:rPr>
        <w:t xml:space="preserve">        • обогащение духовного мира учащихся путем приобщения их к нравственным ценностям и художественному многообразию русской литературы, к вершинным  произведениям зарубежной классики.</w:t>
      </w:r>
    </w:p>
    <w:p w:rsidR="00C27B6A" w:rsidRPr="0048420D" w:rsidRDefault="002E1191" w:rsidP="00484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0D">
        <w:rPr>
          <w:rFonts w:ascii="Times New Roman" w:hAnsi="Times New Roman" w:cs="Times New Roman"/>
          <w:b/>
          <w:sz w:val="24"/>
          <w:szCs w:val="24"/>
        </w:rPr>
        <w:t>3</w:t>
      </w:r>
      <w:r w:rsidR="00C27B6A" w:rsidRPr="0048420D">
        <w:rPr>
          <w:rFonts w:ascii="Times New Roman" w:hAnsi="Times New Roman" w:cs="Times New Roman"/>
          <w:b/>
          <w:sz w:val="24"/>
          <w:szCs w:val="24"/>
        </w:rPr>
        <w:t>.Структура учебного предмета.</w:t>
      </w:r>
    </w:p>
    <w:p w:rsidR="008816C8" w:rsidRPr="0048420D" w:rsidRDefault="008816C8" w:rsidP="00484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D">
        <w:rPr>
          <w:rFonts w:ascii="Times New Roman" w:hAnsi="Times New Roman" w:cs="Times New Roman"/>
          <w:sz w:val="24"/>
          <w:szCs w:val="24"/>
        </w:rPr>
        <w:lastRenderedPageBreak/>
        <w:t>Структура программы старшей школы отражает принцип поступательности в развитии литературы и, в частности, преемственности литературных явлений, различного рода художественных взаимодействий (этот важный аспект изучения курса представлен рубрикой «</w:t>
      </w:r>
      <w:proofErr w:type="spellStart"/>
      <w:r w:rsidRPr="0048420D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8420D">
        <w:rPr>
          <w:rFonts w:ascii="Times New Roman" w:hAnsi="Times New Roman" w:cs="Times New Roman"/>
          <w:sz w:val="24"/>
          <w:szCs w:val="24"/>
        </w:rPr>
        <w:t xml:space="preserve"> связи»).</w:t>
      </w:r>
    </w:p>
    <w:p w:rsidR="008816C8" w:rsidRPr="0048420D" w:rsidRDefault="008816C8" w:rsidP="00484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6C8" w:rsidRPr="0048420D" w:rsidRDefault="008816C8" w:rsidP="00484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0D">
        <w:rPr>
          <w:rFonts w:ascii="Times New Roman" w:hAnsi="Times New Roman" w:cs="Times New Roman"/>
          <w:sz w:val="24"/>
          <w:szCs w:val="24"/>
        </w:rPr>
        <w:t xml:space="preserve">В старших классах происходит обогащение, «наращивание» усвоенных в курсе основной школы понятий и одновременно с этим введение новейшей терминологии, соответствующей задаче </w:t>
      </w:r>
      <w:proofErr w:type="spellStart"/>
      <w:r w:rsidRPr="0048420D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48420D">
        <w:rPr>
          <w:rFonts w:ascii="Times New Roman" w:hAnsi="Times New Roman" w:cs="Times New Roman"/>
          <w:sz w:val="24"/>
          <w:szCs w:val="24"/>
        </w:rPr>
        <w:t xml:space="preserve"> старшей школы, ее ориентированности на углубленное изучение предмета (например, понятия «карнавальный смех», «литературная антиутопия» и т.п.). В программе 10—11 классов основной корпус теоретико-литературных сведений представлен рубрикой «Опорные понятия», сопровождающей каждый из «персональных разделов» курса. Изучение курса литературы в старших классах являет собой завершающий этап школьного литературного образования.</w:t>
      </w:r>
    </w:p>
    <w:p w:rsidR="0048420D" w:rsidRDefault="008816C8" w:rsidP="00484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D">
        <w:rPr>
          <w:rFonts w:ascii="Times New Roman" w:hAnsi="Times New Roman" w:cs="Times New Roman"/>
          <w:sz w:val="24"/>
          <w:szCs w:val="24"/>
        </w:rPr>
        <w:t>В целях обеспечения последовательного, систематического изложения материала курс построен на историко-литературной основе, что предполагает следование хронологии литературного процесса. Выбор писательских имен и произведений обусловлен их значимостью для отечественной и мировой культуры, масштабностью их дарований, что соответствует требованиям обязательного минимума содержания основных образовательных программ по предмету.</w:t>
      </w:r>
    </w:p>
    <w:p w:rsidR="0048420D" w:rsidRDefault="0048420D" w:rsidP="00484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B6A" w:rsidRPr="0048420D" w:rsidRDefault="00C27B6A" w:rsidP="00484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0D">
        <w:rPr>
          <w:rFonts w:ascii="Times New Roman" w:hAnsi="Times New Roman" w:cs="Times New Roman"/>
          <w:b/>
          <w:sz w:val="24"/>
          <w:szCs w:val="24"/>
        </w:rPr>
        <w:t>4.Основные образовательные технологии:</w:t>
      </w:r>
    </w:p>
    <w:p w:rsidR="008B04B9" w:rsidRDefault="008B04B9" w:rsidP="0048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420D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как традиционные, так и</w:t>
      </w:r>
      <w:r w:rsidR="005B70A2" w:rsidRPr="0048420D">
        <w:rPr>
          <w:rFonts w:ascii="Times New Roman" w:hAnsi="Times New Roman" w:cs="Times New Roman"/>
          <w:sz w:val="24"/>
          <w:szCs w:val="24"/>
        </w:rPr>
        <w:t xml:space="preserve"> </w:t>
      </w:r>
      <w:r w:rsidRPr="0048420D">
        <w:rPr>
          <w:rFonts w:ascii="Times New Roman" w:hAnsi="Times New Roman" w:cs="Times New Roman"/>
          <w:sz w:val="24"/>
          <w:szCs w:val="24"/>
        </w:rPr>
        <w:t xml:space="preserve">инновационные технологии: </w:t>
      </w:r>
      <w:r w:rsidR="00CD77BA" w:rsidRPr="0048420D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используется как традиционные,</w:t>
      </w:r>
      <w:r w:rsidR="005B70A2" w:rsidRPr="0048420D">
        <w:rPr>
          <w:rFonts w:ascii="Times New Roman" w:hAnsi="Times New Roman" w:cs="Times New Roman"/>
          <w:sz w:val="24"/>
          <w:szCs w:val="24"/>
        </w:rPr>
        <w:t xml:space="preserve"> </w:t>
      </w:r>
      <w:r w:rsidR="00CD77BA" w:rsidRPr="0048420D">
        <w:rPr>
          <w:rFonts w:ascii="Times New Roman" w:hAnsi="Times New Roman" w:cs="Times New Roman"/>
          <w:sz w:val="24"/>
          <w:szCs w:val="24"/>
        </w:rPr>
        <w:t xml:space="preserve">так и </w:t>
      </w:r>
      <w:proofErr w:type="spellStart"/>
      <w:r w:rsidR="00CD77BA" w:rsidRPr="0048420D">
        <w:rPr>
          <w:rFonts w:ascii="Times New Roman" w:hAnsi="Times New Roman" w:cs="Times New Roman"/>
          <w:sz w:val="24"/>
          <w:szCs w:val="24"/>
        </w:rPr>
        <w:t>нновационные</w:t>
      </w:r>
      <w:proofErr w:type="spellEnd"/>
      <w:r w:rsidR="005B70A2" w:rsidRPr="0048420D">
        <w:rPr>
          <w:rFonts w:ascii="Times New Roman" w:hAnsi="Times New Roman" w:cs="Times New Roman"/>
          <w:sz w:val="24"/>
          <w:szCs w:val="24"/>
        </w:rPr>
        <w:t xml:space="preserve"> </w:t>
      </w:r>
      <w:r w:rsidR="00CD77BA" w:rsidRPr="0048420D">
        <w:rPr>
          <w:rFonts w:ascii="Times New Roman" w:hAnsi="Times New Roman" w:cs="Times New Roman"/>
          <w:sz w:val="24"/>
          <w:szCs w:val="24"/>
        </w:rPr>
        <w:t>технологии проектного,  ситуативно-ролевого, объяснительно-иллюстративного</w:t>
      </w:r>
      <w:r w:rsidR="0048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04F" w:rsidRPr="0048420D">
        <w:rPr>
          <w:rFonts w:ascii="Times New Roman" w:hAnsi="Times New Roman" w:cs="Times New Roman"/>
          <w:sz w:val="24"/>
          <w:szCs w:val="24"/>
        </w:rPr>
        <w:t>обучени</w:t>
      </w:r>
      <w:r w:rsidR="005B70A2" w:rsidRPr="0048420D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CD77BA" w:rsidRPr="0048420D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CD77BA" w:rsidRPr="0048420D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="0002104F" w:rsidRPr="0048420D">
        <w:rPr>
          <w:rFonts w:ascii="Times New Roman" w:hAnsi="Times New Roman" w:cs="Times New Roman"/>
          <w:sz w:val="24"/>
          <w:szCs w:val="24"/>
        </w:rPr>
        <w:t xml:space="preserve"> развития критического мышления. Исследования.</w:t>
      </w:r>
    </w:p>
    <w:p w:rsidR="0048420D" w:rsidRPr="0048420D" w:rsidRDefault="0048420D" w:rsidP="004842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B6A" w:rsidRPr="0048420D" w:rsidRDefault="00C27B6A" w:rsidP="0048420D">
      <w:pPr>
        <w:rPr>
          <w:rFonts w:ascii="Times New Roman" w:hAnsi="Times New Roman" w:cs="Times New Roman"/>
          <w:b/>
          <w:sz w:val="24"/>
          <w:szCs w:val="24"/>
        </w:rPr>
      </w:pPr>
      <w:r w:rsidRPr="0048420D">
        <w:rPr>
          <w:rFonts w:ascii="Times New Roman" w:hAnsi="Times New Roman" w:cs="Times New Roman"/>
          <w:b/>
          <w:sz w:val="24"/>
          <w:szCs w:val="24"/>
        </w:rPr>
        <w:t>5. Требования к результ</w:t>
      </w:r>
      <w:r w:rsidR="006F04B2" w:rsidRPr="0048420D">
        <w:rPr>
          <w:rFonts w:ascii="Times New Roman" w:hAnsi="Times New Roman" w:cs="Times New Roman"/>
          <w:b/>
          <w:sz w:val="24"/>
          <w:szCs w:val="24"/>
        </w:rPr>
        <w:t>атам освоения учебного предмет</w:t>
      </w:r>
    </w:p>
    <w:p w:rsidR="00C27B6A" w:rsidRPr="0048420D" w:rsidRDefault="008816C8" w:rsidP="0048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420D">
        <w:rPr>
          <w:rFonts w:ascii="Times New Roman" w:hAnsi="Times New Roman" w:cs="Times New Roman"/>
          <w:color w:val="800000"/>
          <w:sz w:val="24"/>
          <w:szCs w:val="24"/>
        </w:rPr>
        <w:t>знать/понимать</w:t>
      </w:r>
      <w:r w:rsidRPr="0048420D">
        <w:rPr>
          <w:rFonts w:ascii="Times New Roman" w:hAnsi="Times New Roman" w:cs="Times New Roman"/>
          <w:sz w:val="24"/>
          <w:szCs w:val="24"/>
        </w:rPr>
        <w:br/>
        <w:t>- образную природу словесного искусства;</w:t>
      </w:r>
      <w:r w:rsidRPr="0048420D">
        <w:rPr>
          <w:rFonts w:ascii="Times New Roman" w:hAnsi="Times New Roman" w:cs="Times New Roman"/>
          <w:sz w:val="24"/>
          <w:szCs w:val="24"/>
        </w:rPr>
        <w:br/>
        <w:t>- содержание изученных литературных произведений;</w:t>
      </w:r>
      <w:r w:rsidRPr="0048420D">
        <w:rPr>
          <w:rFonts w:ascii="Times New Roman" w:hAnsi="Times New Roman" w:cs="Times New Roman"/>
          <w:sz w:val="24"/>
          <w:szCs w:val="24"/>
        </w:rPr>
        <w:br/>
        <w:t>- основные факты жизни и творчества писателей XIX века;</w:t>
      </w:r>
      <w:r w:rsidRPr="0048420D">
        <w:rPr>
          <w:rFonts w:ascii="Times New Roman" w:hAnsi="Times New Roman" w:cs="Times New Roman"/>
          <w:sz w:val="24"/>
          <w:szCs w:val="24"/>
        </w:rPr>
        <w:br/>
        <w:t>- изученные теоретико-литературные понятия;</w:t>
      </w:r>
      <w:r w:rsidRPr="0048420D">
        <w:rPr>
          <w:rFonts w:ascii="Times New Roman" w:hAnsi="Times New Roman" w:cs="Times New Roman"/>
          <w:sz w:val="24"/>
          <w:szCs w:val="24"/>
        </w:rPr>
        <w:br/>
      </w:r>
      <w:r w:rsidRPr="0048420D">
        <w:rPr>
          <w:rFonts w:ascii="Times New Roman" w:hAnsi="Times New Roman" w:cs="Times New Roman"/>
          <w:sz w:val="24"/>
          <w:szCs w:val="24"/>
        </w:rPr>
        <w:br/>
      </w:r>
      <w:r w:rsidRPr="0048420D">
        <w:rPr>
          <w:rFonts w:ascii="Times New Roman" w:hAnsi="Times New Roman" w:cs="Times New Roman"/>
          <w:color w:val="800000"/>
          <w:sz w:val="24"/>
          <w:szCs w:val="24"/>
        </w:rPr>
        <w:t>уметь</w:t>
      </w:r>
      <w:r w:rsidRPr="0048420D">
        <w:rPr>
          <w:rFonts w:ascii="Times New Roman" w:hAnsi="Times New Roman" w:cs="Times New Roman"/>
          <w:sz w:val="24"/>
          <w:szCs w:val="24"/>
        </w:rPr>
        <w:br/>
        <w:t>- воспринимать и анализировать художественный текст;</w:t>
      </w:r>
      <w:r w:rsidRPr="0048420D">
        <w:rPr>
          <w:rFonts w:ascii="Times New Roman" w:hAnsi="Times New Roman" w:cs="Times New Roman"/>
          <w:sz w:val="24"/>
          <w:szCs w:val="24"/>
        </w:rPr>
        <w:br/>
        <w:t>- выделять смысловые части художественного текста, составлять тезисы и план прочитанного;</w:t>
      </w:r>
      <w:r w:rsidRPr="0048420D">
        <w:rPr>
          <w:rFonts w:ascii="Times New Roman" w:hAnsi="Times New Roman" w:cs="Times New Roman"/>
          <w:sz w:val="24"/>
          <w:szCs w:val="24"/>
        </w:rPr>
        <w:br/>
        <w:t>- определять род и жанр литературного произведения;</w:t>
      </w:r>
      <w:r w:rsidRPr="0048420D">
        <w:rPr>
          <w:rFonts w:ascii="Times New Roman" w:hAnsi="Times New Roman" w:cs="Times New Roman"/>
          <w:sz w:val="24"/>
          <w:szCs w:val="24"/>
        </w:rPr>
        <w:br/>
        <w:t>- выделять и формулировать тему, идею, проблематику изученного произведения;</w:t>
      </w:r>
      <w:proofErr w:type="gramEnd"/>
      <w:r w:rsidRPr="00484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20D">
        <w:rPr>
          <w:rFonts w:ascii="Times New Roman" w:hAnsi="Times New Roman" w:cs="Times New Roman"/>
          <w:sz w:val="24"/>
          <w:szCs w:val="24"/>
        </w:rPr>
        <w:t xml:space="preserve">давать характеристику героев, </w:t>
      </w:r>
      <w:r w:rsidRPr="0048420D">
        <w:rPr>
          <w:rFonts w:ascii="Times New Roman" w:hAnsi="Times New Roman" w:cs="Times New Roman"/>
          <w:sz w:val="24"/>
          <w:szCs w:val="24"/>
        </w:rPr>
        <w:br/>
        <w:t>- характеризовать особенности сюжета, композиции, роль изобразительно-выразительных средств;</w:t>
      </w:r>
      <w:r w:rsidRPr="0048420D">
        <w:rPr>
          <w:rFonts w:ascii="Times New Roman" w:hAnsi="Times New Roman" w:cs="Times New Roman"/>
          <w:sz w:val="24"/>
          <w:szCs w:val="24"/>
        </w:rPr>
        <w:br/>
        <w:t>- сопоставлять эпизоды литературных произведений и сравнивать их героев;</w:t>
      </w:r>
      <w:r w:rsidRPr="0048420D">
        <w:rPr>
          <w:rFonts w:ascii="Times New Roman" w:hAnsi="Times New Roman" w:cs="Times New Roman"/>
          <w:sz w:val="24"/>
          <w:szCs w:val="24"/>
        </w:rPr>
        <w:br/>
        <w:t>- выявлять авторскую позицию;</w:t>
      </w:r>
      <w:r w:rsidRPr="0048420D">
        <w:rPr>
          <w:rFonts w:ascii="Times New Roman" w:hAnsi="Times New Roman" w:cs="Times New Roman"/>
          <w:sz w:val="24"/>
          <w:szCs w:val="24"/>
        </w:rPr>
        <w:br/>
        <w:t>- выражать свое отношение к прочитанному;</w:t>
      </w:r>
      <w:r w:rsidRPr="0048420D">
        <w:rPr>
          <w:rFonts w:ascii="Times New Roman" w:hAnsi="Times New Roman" w:cs="Times New Roman"/>
          <w:sz w:val="24"/>
          <w:szCs w:val="24"/>
        </w:rPr>
        <w:br/>
        <w:t>- выразительно читать произведения (или фрагменты), в том числе выученные наизусть, соблюдая нормы литературного произношения;</w:t>
      </w:r>
      <w:r w:rsidRPr="0048420D">
        <w:rPr>
          <w:rFonts w:ascii="Times New Roman" w:hAnsi="Times New Roman" w:cs="Times New Roman"/>
          <w:sz w:val="24"/>
          <w:szCs w:val="24"/>
        </w:rPr>
        <w:br/>
        <w:t>- владеть различными видами пересказа;</w:t>
      </w:r>
      <w:r w:rsidRPr="0048420D">
        <w:rPr>
          <w:rFonts w:ascii="Times New Roman" w:hAnsi="Times New Roman" w:cs="Times New Roman"/>
          <w:sz w:val="24"/>
          <w:szCs w:val="24"/>
        </w:rPr>
        <w:br/>
        <w:t>- строить устные и письменные высказывания в связи с изученным произведением;</w:t>
      </w:r>
      <w:proofErr w:type="gramEnd"/>
      <w:r w:rsidRPr="0048420D">
        <w:rPr>
          <w:rFonts w:ascii="Times New Roman" w:hAnsi="Times New Roman" w:cs="Times New Roman"/>
          <w:sz w:val="24"/>
          <w:szCs w:val="24"/>
        </w:rPr>
        <w:br/>
        <w:t>- участвовать в диалоге по прочитанным произведениям, понимать чужую точку зрения и аргументировано отстаивать свою;</w:t>
      </w:r>
      <w:r w:rsidRPr="0048420D">
        <w:rPr>
          <w:rFonts w:ascii="Times New Roman" w:hAnsi="Times New Roman" w:cs="Times New Roman"/>
          <w:sz w:val="24"/>
          <w:szCs w:val="24"/>
        </w:rPr>
        <w:br/>
        <w:t>- 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  <w:r w:rsidRPr="0048420D">
        <w:rPr>
          <w:rFonts w:ascii="Times New Roman" w:hAnsi="Times New Roman" w:cs="Times New Roman"/>
          <w:sz w:val="24"/>
          <w:szCs w:val="24"/>
        </w:rPr>
        <w:br/>
      </w:r>
      <w:r w:rsidRPr="0048420D"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gramStart"/>
      <w:r w:rsidRPr="0048420D">
        <w:rPr>
          <w:rFonts w:ascii="Times New Roman" w:hAnsi="Times New Roman" w:cs="Times New Roman"/>
          <w:color w:val="8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48420D">
        <w:rPr>
          <w:rFonts w:ascii="Times New Roman" w:hAnsi="Times New Roman" w:cs="Times New Roman"/>
          <w:sz w:val="24"/>
          <w:szCs w:val="24"/>
        </w:rPr>
        <w:br/>
        <w:t>- создания связного текста (устного и письменного) на необходимую тему с учетом норм русского литературного языка;</w:t>
      </w:r>
      <w:r w:rsidRPr="0048420D">
        <w:rPr>
          <w:rFonts w:ascii="Times New Roman" w:hAnsi="Times New Roman" w:cs="Times New Roman"/>
          <w:sz w:val="24"/>
          <w:szCs w:val="24"/>
        </w:rPr>
        <w:br/>
        <w:t xml:space="preserve">- определения своего круга чтения и оценки литературных произведений; </w:t>
      </w:r>
      <w:r w:rsidRPr="0048420D">
        <w:rPr>
          <w:rFonts w:ascii="Times New Roman" w:hAnsi="Times New Roman" w:cs="Times New Roman"/>
          <w:sz w:val="24"/>
          <w:szCs w:val="24"/>
        </w:rPr>
        <w:br/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  <w:proofErr w:type="gramEnd"/>
    </w:p>
    <w:p w:rsidR="008816C8" w:rsidRPr="0048420D" w:rsidRDefault="008816C8" w:rsidP="0048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B6A" w:rsidRPr="0048420D" w:rsidRDefault="00C27B6A" w:rsidP="004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D">
        <w:rPr>
          <w:rFonts w:ascii="Times New Roman" w:hAnsi="Times New Roman" w:cs="Times New Roman"/>
          <w:b/>
          <w:sz w:val="24"/>
          <w:szCs w:val="24"/>
        </w:rPr>
        <w:t>6.Общая трудоёмкость учебного предмета.</w:t>
      </w:r>
    </w:p>
    <w:p w:rsidR="007C3C57" w:rsidRPr="0048420D" w:rsidRDefault="009E3FB1" w:rsidP="0048420D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484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МБОУ СОШ №2</w:t>
      </w:r>
      <w:r w:rsidR="00C27B6A" w:rsidRPr="00484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отводит на изучение курса </w:t>
      </w:r>
      <w:r w:rsidR="005B70A2" w:rsidRPr="00484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литературы</w:t>
      </w:r>
      <w:r w:rsidR="00C27B6A" w:rsidRPr="00484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3C57" w:rsidRPr="00484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отводит </w:t>
      </w:r>
      <w:r w:rsidR="005B70A2" w:rsidRPr="00484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207</w:t>
      </w:r>
      <w:r w:rsidR="007C3C57" w:rsidRPr="00484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часов  для обязательного изучения учебного предмета «Литература» на этапе </w:t>
      </w:r>
      <w:r w:rsidR="005B70A2" w:rsidRPr="00484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среднего (полного) </w:t>
      </w:r>
      <w:r w:rsidR="007C3C57" w:rsidRPr="00484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общего </w:t>
      </w:r>
      <w:r w:rsidR="005B70A2" w:rsidRPr="00484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образования</w:t>
      </w:r>
      <w:r w:rsidR="007C3C57" w:rsidRPr="00484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B70A2" w:rsidRPr="00484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X классе (из расчета 3 учебных часа в неделю) – 105 ч., </w:t>
      </w:r>
      <w:r w:rsidR="007C3C57" w:rsidRPr="00484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XI классе (из расчета 3 учебных часа в неделю</w:t>
      </w:r>
      <w:r w:rsidR="005B70A2" w:rsidRPr="00484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- 102 ч</w:t>
      </w:r>
      <w:r w:rsidR="007C3C57" w:rsidRPr="00484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gramEnd"/>
    </w:p>
    <w:p w:rsidR="00C27B6A" w:rsidRPr="0048420D" w:rsidRDefault="00C27B6A" w:rsidP="0048420D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70A2" w:rsidRPr="0048420D" w:rsidRDefault="005B70A2" w:rsidP="004842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7.Формы контроля. </w:t>
      </w:r>
      <w:r w:rsidRPr="00484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согласно Положению МБОУ СОШ №2 «Формы, периодичность и порядок текущего контроля успеваемости и промежуточной аттестации учащихся» проводится в конце каждого года в форме сочинения.</w:t>
      </w:r>
    </w:p>
    <w:p w:rsidR="005B70A2" w:rsidRPr="0048420D" w:rsidRDefault="005B70A2" w:rsidP="004842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B6A" w:rsidRPr="0048420D" w:rsidRDefault="00C27B6A" w:rsidP="0048420D">
      <w:pPr>
        <w:rPr>
          <w:rFonts w:ascii="Times New Roman" w:hAnsi="Times New Roman" w:cs="Times New Roman"/>
          <w:b/>
          <w:sz w:val="24"/>
          <w:szCs w:val="24"/>
        </w:rPr>
      </w:pPr>
    </w:p>
    <w:p w:rsidR="00E0459A" w:rsidRPr="0048420D" w:rsidRDefault="00E0459A" w:rsidP="0048420D">
      <w:pPr>
        <w:rPr>
          <w:rFonts w:ascii="Times New Roman" w:hAnsi="Times New Roman" w:cs="Times New Roman"/>
          <w:b/>
          <w:sz w:val="24"/>
          <w:szCs w:val="24"/>
        </w:rPr>
      </w:pPr>
    </w:p>
    <w:p w:rsidR="00E0459A" w:rsidRPr="0048420D" w:rsidRDefault="00E0459A" w:rsidP="0048420D">
      <w:pPr>
        <w:rPr>
          <w:rFonts w:ascii="Times New Roman" w:hAnsi="Times New Roman" w:cs="Times New Roman"/>
          <w:b/>
          <w:sz w:val="24"/>
          <w:szCs w:val="24"/>
        </w:rPr>
      </w:pPr>
    </w:p>
    <w:p w:rsidR="00E0459A" w:rsidRPr="0048420D" w:rsidRDefault="00E0459A" w:rsidP="0048420D">
      <w:pPr>
        <w:rPr>
          <w:rFonts w:ascii="Times New Roman" w:hAnsi="Times New Roman" w:cs="Times New Roman"/>
          <w:b/>
          <w:sz w:val="24"/>
          <w:szCs w:val="24"/>
        </w:rPr>
      </w:pPr>
    </w:p>
    <w:p w:rsidR="00E0459A" w:rsidRPr="0048420D" w:rsidRDefault="00E0459A" w:rsidP="0048420D">
      <w:pPr>
        <w:rPr>
          <w:rFonts w:ascii="Times New Roman" w:hAnsi="Times New Roman" w:cs="Times New Roman"/>
          <w:b/>
          <w:sz w:val="24"/>
          <w:szCs w:val="24"/>
        </w:rPr>
      </w:pPr>
    </w:p>
    <w:p w:rsidR="00E0459A" w:rsidRPr="0048420D" w:rsidRDefault="00E0459A" w:rsidP="0048420D">
      <w:pPr>
        <w:rPr>
          <w:rFonts w:ascii="Times New Roman" w:hAnsi="Times New Roman" w:cs="Times New Roman"/>
          <w:b/>
          <w:sz w:val="24"/>
          <w:szCs w:val="24"/>
        </w:rPr>
      </w:pPr>
    </w:p>
    <w:p w:rsidR="00E0459A" w:rsidRPr="0048420D" w:rsidRDefault="00E0459A" w:rsidP="0048420D">
      <w:pPr>
        <w:rPr>
          <w:rFonts w:ascii="Times New Roman" w:hAnsi="Times New Roman" w:cs="Times New Roman"/>
          <w:b/>
          <w:sz w:val="24"/>
          <w:szCs w:val="24"/>
        </w:rPr>
      </w:pPr>
    </w:p>
    <w:p w:rsidR="00E0459A" w:rsidRPr="0048420D" w:rsidRDefault="00E0459A" w:rsidP="0048420D">
      <w:pPr>
        <w:rPr>
          <w:rFonts w:ascii="Times New Roman" w:hAnsi="Times New Roman" w:cs="Times New Roman"/>
          <w:b/>
          <w:sz w:val="24"/>
          <w:szCs w:val="24"/>
        </w:rPr>
      </w:pPr>
    </w:p>
    <w:p w:rsidR="00E0459A" w:rsidRPr="0048420D" w:rsidRDefault="00E0459A" w:rsidP="0048420D">
      <w:pPr>
        <w:rPr>
          <w:rFonts w:ascii="Times New Roman" w:hAnsi="Times New Roman" w:cs="Times New Roman"/>
          <w:b/>
          <w:sz w:val="24"/>
          <w:szCs w:val="24"/>
        </w:rPr>
      </w:pPr>
    </w:p>
    <w:p w:rsidR="00E0459A" w:rsidRPr="0048420D" w:rsidRDefault="00E0459A" w:rsidP="0048420D">
      <w:pPr>
        <w:rPr>
          <w:rFonts w:ascii="Times New Roman" w:hAnsi="Times New Roman" w:cs="Times New Roman"/>
          <w:b/>
          <w:sz w:val="24"/>
          <w:szCs w:val="24"/>
        </w:rPr>
      </w:pPr>
    </w:p>
    <w:p w:rsidR="00E0459A" w:rsidRPr="0048420D" w:rsidRDefault="00E0459A" w:rsidP="0048420D">
      <w:pPr>
        <w:rPr>
          <w:rFonts w:ascii="Times New Roman" w:hAnsi="Times New Roman" w:cs="Times New Roman"/>
          <w:b/>
          <w:sz w:val="24"/>
          <w:szCs w:val="24"/>
        </w:rPr>
      </w:pPr>
    </w:p>
    <w:p w:rsidR="00E0459A" w:rsidRPr="0048420D" w:rsidRDefault="00E0459A" w:rsidP="0048420D">
      <w:pPr>
        <w:rPr>
          <w:rFonts w:ascii="Times New Roman" w:hAnsi="Times New Roman" w:cs="Times New Roman"/>
          <w:b/>
          <w:sz w:val="24"/>
          <w:szCs w:val="24"/>
        </w:rPr>
      </w:pPr>
    </w:p>
    <w:p w:rsidR="00E0459A" w:rsidRPr="0048420D" w:rsidRDefault="00E0459A" w:rsidP="0048420D">
      <w:pPr>
        <w:rPr>
          <w:rFonts w:ascii="Times New Roman" w:hAnsi="Times New Roman" w:cs="Times New Roman"/>
          <w:b/>
          <w:sz w:val="24"/>
          <w:szCs w:val="24"/>
        </w:rPr>
      </w:pPr>
    </w:p>
    <w:p w:rsidR="00812634" w:rsidRPr="0048420D" w:rsidRDefault="00812634" w:rsidP="0048420D">
      <w:pPr>
        <w:rPr>
          <w:rFonts w:ascii="Times New Roman" w:hAnsi="Times New Roman" w:cs="Times New Roman"/>
          <w:sz w:val="24"/>
          <w:szCs w:val="24"/>
        </w:rPr>
      </w:pPr>
    </w:p>
    <w:sectPr w:rsidR="00812634" w:rsidRPr="0048420D" w:rsidSect="0048420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7412"/>
    <w:multiLevelType w:val="hybridMultilevel"/>
    <w:tmpl w:val="54082562"/>
    <w:lvl w:ilvl="0" w:tplc="38B86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0B3601"/>
    <w:multiLevelType w:val="hybridMultilevel"/>
    <w:tmpl w:val="0180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D4546"/>
    <w:multiLevelType w:val="hybridMultilevel"/>
    <w:tmpl w:val="7B8C058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AE01066"/>
    <w:multiLevelType w:val="hybridMultilevel"/>
    <w:tmpl w:val="87E60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70005D"/>
    <w:multiLevelType w:val="hybridMultilevel"/>
    <w:tmpl w:val="404AB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6A"/>
    <w:rsid w:val="0002104F"/>
    <w:rsid w:val="002E1191"/>
    <w:rsid w:val="0048420D"/>
    <w:rsid w:val="004A0A95"/>
    <w:rsid w:val="005B70A2"/>
    <w:rsid w:val="005D5344"/>
    <w:rsid w:val="006F04B2"/>
    <w:rsid w:val="007C3C57"/>
    <w:rsid w:val="00812634"/>
    <w:rsid w:val="008816C8"/>
    <w:rsid w:val="008B04B9"/>
    <w:rsid w:val="009E3FB1"/>
    <w:rsid w:val="00C27B6A"/>
    <w:rsid w:val="00CD77BA"/>
    <w:rsid w:val="00E0459A"/>
    <w:rsid w:val="00F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B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B04B9"/>
    <w:pPr>
      <w:spacing w:after="0" w:line="240" w:lineRule="auto"/>
    </w:pPr>
  </w:style>
  <w:style w:type="paragraph" w:customStyle="1" w:styleId="Default">
    <w:name w:val="Default"/>
    <w:rsid w:val="00CD7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B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B04B9"/>
    <w:pPr>
      <w:spacing w:after="0" w:line="240" w:lineRule="auto"/>
    </w:pPr>
  </w:style>
  <w:style w:type="paragraph" w:customStyle="1" w:styleId="Default">
    <w:name w:val="Default"/>
    <w:rsid w:val="00CD7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11</cp:revision>
  <dcterms:created xsi:type="dcterms:W3CDTF">2016-08-10T04:32:00Z</dcterms:created>
  <dcterms:modified xsi:type="dcterms:W3CDTF">2016-09-09T04:01:00Z</dcterms:modified>
</cp:coreProperties>
</file>